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3"/>
        <w:gridCol w:w="172"/>
        <w:gridCol w:w="181"/>
        <w:gridCol w:w="441"/>
        <w:gridCol w:w="72"/>
        <w:gridCol w:w="1550"/>
        <w:gridCol w:w="11"/>
        <w:gridCol w:w="529"/>
        <w:gridCol w:w="96"/>
        <w:gridCol w:w="184"/>
        <w:gridCol w:w="708"/>
        <w:gridCol w:w="463"/>
        <w:gridCol w:w="1063"/>
        <w:gridCol w:w="101"/>
        <w:gridCol w:w="634"/>
        <w:gridCol w:w="257"/>
        <w:gridCol w:w="293"/>
        <w:gridCol w:w="749"/>
        <w:gridCol w:w="133"/>
        <w:gridCol w:w="103"/>
        <w:gridCol w:w="77"/>
        <w:gridCol w:w="9"/>
        <w:gridCol w:w="640"/>
        <w:gridCol w:w="35"/>
        <w:gridCol w:w="171"/>
        <w:gridCol w:w="447"/>
        <w:gridCol w:w="237"/>
        <w:gridCol w:w="1126"/>
      </w:tblGrid>
      <w:tr w:rsidR="003C06D3" w:rsidRPr="000A4C3C" w:rsidTr="000A510C">
        <w:trPr>
          <w:trHeight w:val="1098"/>
        </w:trPr>
        <w:tc>
          <w:tcPr>
            <w:tcW w:w="10854" w:type="dxa"/>
            <w:gridSpan w:val="28"/>
          </w:tcPr>
          <w:p w:rsidR="009305EA" w:rsidRDefault="003C06D3" w:rsidP="003C06D3">
            <w:pPr>
              <w:rPr>
                <w:b/>
                <w:bCs/>
                <w:sz w:val="14"/>
                <w:szCs w:val="14"/>
              </w:rPr>
            </w:pPr>
            <w:r w:rsidRPr="000A4C3C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FB181D1" wp14:editId="37CE1EA5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66096</wp:posOffset>
                  </wp:positionV>
                  <wp:extent cx="502418" cy="64826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418" cy="648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C06D3" w:rsidRPr="008D5698" w:rsidRDefault="003C06D3" w:rsidP="003C06D3">
            <w:pPr>
              <w:rPr>
                <w:b/>
                <w:bCs/>
                <w:sz w:val="40"/>
                <w:szCs w:val="40"/>
              </w:rPr>
            </w:pPr>
            <w:r w:rsidRPr="008D5698">
              <w:rPr>
                <w:b/>
                <w:bCs/>
                <w:sz w:val="40"/>
                <w:szCs w:val="40"/>
                <w:cs/>
              </w:rPr>
              <w:t>แบบฟอร์มขออนุมัติทำลาย</w:t>
            </w:r>
            <w:r w:rsidR="0057382F"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Pr="008D5698">
              <w:rPr>
                <w:b/>
                <w:bCs/>
                <w:sz w:val="40"/>
                <w:szCs w:val="40"/>
              </w:rPr>
              <w:t>/</w:t>
            </w:r>
            <w:r w:rsidR="0057382F"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Pr="008D5698">
              <w:rPr>
                <w:b/>
                <w:bCs/>
                <w:sz w:val="40"/>
                <w:szCs w:val="40"/>
                <w:cs/>
              </w:rPr>
              <w:t>แปรสภาพ</w:t>
            </w:r>
            <w:r w:rsidRPr="008D5698">
              <w:rPr>
                <w:rFonts w:hint="cs"/>
                <w:b/>
                <w:bCs/>
                <w:sz w:val="40"/>
                <w:szCs w:val="40"/>
                <w:cs/>
              </w:rPr>
              <w:t>ทรัพย์สิน</w:t>
            </w:r>
          </w:p>
          <w:p w:rsidR="003C06D3" w:rsidRPr="000A4C3C" w:rsidRDefault="003C06D3" w:rsidP="0078667D">
            <w:pPr>
              <w:rPr>
                <w:b/>
                <w:bCs/>
                <w:sz w:val="28"/>
                <w:szCs w:val="28"/>
              </w:rPr>
            </w:pPr>
            <w:r w:rsidRPr="000A4C3C">
              <w:rPr>
                <w:b/>
                <w:bCs/>
                <w:sz w:val="28"/>
                <w:szCs w:val="28"/>
                <w:cs/>
              </w:rPr>
              <w:t>บริษัท พรีเมี่ยม อิควิปเม้นท์ แอนด์ เอ็นจิเนียริ่ง จำกัด</w:t>
            </w:r>
          </w:p>
          <w:p w:rsidR="003C06D3" w:rsidRPr="009305EA" w:rsidRDefault="003C06D3" w:rsidP="0078667D">
            <w:pPr>
              <w:rPr>
                <w:b/>
                <w:bCs/>
                <w:sz w:val="14"/>
                <w:szCs w:val="14"/>
                <w:cs/>
              </w:rPr>
            </w:pPr>
          </w:p>
        </w:tc>
      </w:tr>
      <w:tr w:rsidR="00467A9F" w:rsidRPr="000A4C3C" w:rsidTr="000A510C">
        <w:trPr>
          <w:trHeight w:val="322"/>
        </w:trPr>
        <w:tc>
          <w:tcPr>
            <w:tcW w:w="1239" w:type="dxa"/>
            <w:gridSpan w:val="5"/>
          </w:tcPr>
          <w:p w:rsidR="002449F0" w:rsidRPr="008B0AE5" w:rsidRDefault="002449F0">
            <w:pPr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</w:rPr>
              <w:t xml:space="preserve">PR </w:t>
            </w: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ทดแทน</w:t>
            </w:r>
          </w:p>
        </w:tc>
        <w:tc>
          <w:tcPr>
            <w:tcW w:w="1561" w:type="dxa"/>
            <w:gridSpan w:val="2"/>
          </w:tcPr>
          <w:p w:rsidR="002449F0" w:rsidRPr="000A4C3C" w:rsidRDefault="002449F0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3"/>
          </w:tcPr>
          <w:p w:rsidR="002449F0" w:rsidRPr="008B0AE5" w:rsidRDefault="002449F0">
            <w:pPr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ว/ด/ป</w:t>
            </w:r>
          </w:p>
        </w:tc>
        <w:tc>
          <w:tcPr>
            <w:tcW w:w="2335" w:type="dxa"/>
            <w:gridSpan w:val="4"/>
          </w:tcPr>
          <w:p w:rsidR="002449F0" w:rsidRPr="00DB5ED8" w:rsidRDefault="002449F0" w:rsidP="003D4F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5"/>
          </w:tcPr>
          <w:p w:rsidR="002449F0" w:rsidRPr="008B0AE5" w:rsidRDefault="002449F0" w:rsidP="003C06D3">
            <w:pPr>
              <w:jc w:val="righ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  <w:cs/>
              </w:rPr>
              <w:t>เลขที่ใบอนุมัติแปรสภาพ</w:t>
            </w:r>
          </w:p>
        </w:tc>
        <w:tc>
          <w:tcPr>
            <w:tcW w:w="2845" w:type="dxa"/>
            <w:gridSpan w:val="9"/>
          </w:tcPr>
          <w:p w:rsidR="002449F0" w:rsidRPr="000A4C3C" w:rsidRDefault="002449F0" w:rsidP="00C96FAB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8"/>
                <w:szCs w:val="28"/>
              </w:rPr>
              <w:t>AS-WO-</w:t>
            </w:r>
            <w:r w:rsidR="00111E29"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="00194876">
              <w:rPr>
                <w:rFonts w:hint="cs"/>
                <w:b/>
                <w:bCs/>
                <w:sz w:val="28"/>
                <w:szCs w:val="28"/>
                <w:cs/>
              </w:rPr>
              <w:t xml:space="preserve"> -</w:t>
            </w:r>
            <w:r w:rsidR="00DB5ED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A9F" w:rsidRPr="008B0AE5" w:rsidTr="000A510C">
        <w:trPr>
          <w:trHeight w:val="274"/>
        </w:trPr>
        <w:tc>
          <w:tcPr>
            <w:tcW w:w="7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A9F" w:rsidRPr="008B0AE5" w:rsidRDefault="00467A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67A9F" w:rsidRPr="008B0AE5" w:rsidRDefault="00467A9F" w:rsidP="009A57E5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  <w:cs/>
              </w:rPr>
              <w:t>เนื่องจากรายการทรัพย์สิน</w:t>
            </w: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ตามเอกสาร</w:t>
            </w:r>
            <w:r w:rsidRPr="008B0AE5">
              <w:rPr>
                <w:b/>
                <w:bCs/>
                <w:sz w:val="24"/>
                <w:szCs w:val="24"/>
                <w:cs/>
              </w:rPr>
              <w:t>นี้ อยู่ในความดูแลรับผิดชอบของ</w:t>
            </w: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B0AE5">
              <w:rPr>
                <w:b/>
                <w:bCs/>
                <w:sz w:val="24"/>
                <w:szCs w:val="24"/>
                <w:cs/>
              </w:rPr>
              <w:t>แผนก</w:t>
            </w: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/ฝ่าย</w:t>
            </w:r>
          </w:p>
        </w:tc>
        <w:tc>
          <w:tcPr>
            <w:tcW w:w="1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7A9F" w:rsidRPr="00004F68" w:rsidRDefault="00467A9F" w:rsidP="002449F0">
            <w:pPr>
              <w:jc w:val="left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26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A9F" w:rsidRPr="008B0AE5" w:rsidRDefault="00467A9F" w:rsidP="002449F0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  <w:u w:val="single"/>
                <w:cs/>
              </w:rPr>
              <w:t>ไม่อ</w:t>
            </w:r>
            <w:r w:rsidRPr="008B0AE5">
              <w:rPr>
                <w:b/>
                <w:bCs/>
                <w:sz w:val="24"/>
                <w:szCs w:val="24"/>
                <w:cs/>
              </w:rPr>
              <w:t>ยู่</w:t>
            </w:r>
            <w:r w:rsidRPr="008B0AE5">
              <w:rPr>
                <w:b/>
                <w:bCs/>
                <w:sz w:val="24"/>
                <w:szCs w:val="24"/>
                <w:u w:val="single"/>
                <w:cs/>
              </w:rPr>
              <w:t>ในสภาพใช้งานได้</w:t>
            </w:r>
            <w:r w:rsidRPr="008B0AE5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8B0AE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7A9F" w:rsidRPr="008B0AE5" w:rsidTr="000A510C">
        <w:trPr>
          <w:trHeight w:val="274"/>
        </w:trPr>
        <w:tc>
          <w:tcPr>
            <w:tcW w:w="47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A9F" w:rsidRPr="008B0AE5" w:rsidRDefault="00467A9F" w:rsidP="00467A9F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b/>
                <w:bCs/>
                <w:sz w:val="24"/>
                <w:szCs w:val="24"/>
                <w:cs/>
              </w:rPr>
              <w:t>จึงขออนุมัติ</w:t>
            </w: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ทำลาย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A9F" w:rsidRPr="008B0AE5" w:rsidRDefault="00467A9F" w:rsidP="005E35B8">
            <w:pPr>
              <w:jc w:val="right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ประเภทการการทำลาย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A9F" w:rsidRPr="008B0AE5" w:rsidRDefault="00467A9F" w:rsidP="005E35B8">
            <w:pPr>
              <w:jc w:val="right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A9F" w:rsidRPr="008B0AE5" w:rsidRDefault="00CA74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rect id="_x0000_s1029" style="position:absolute;left:0;text-align:left;margin-left:2.7pt;margin-top:2.65pt;width:7.8pt;height:7.15pt;z-index:251661312;mso-position-horizontal-relative:text;mso-position-vertical-relative:text"/>
              </w:pic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7A9F" w:rsidRPr="008B0AE5" w:rsidRDefault="00467A9F" w:rsidP="00937E4C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ทรัพย์สิน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467A9F" w:rsidRPr="008B0AE5" w:rsidRDefault="00CA74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rect id="_x0000_s1030" style="position:absolute;left:0;text-align:left;margin-left:1.45pt;margin-top:2.65pt;width:7.8pt;height:7.15pt;z-index:251662336;mso-position-horizontal-relative:text;mso-position-vertical-relative:text"/>
              </w:pic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A9F" w:rsidRPr="008B0AE5" w:rsidRDefault="00467A9F" w:rsidP="00FE28F2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</w:rPr>
              <w:t>Exp.</w:t>
            </w:r>
          </w:p>
        </w:tc>
      </w:tr>
      <w:tr w:rsidR="007C18F1" w:rsidRPr="000A4C3C" w:rsidTr="000A510C">
        <w:trPr>
          <w:trHeight w:val="274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7E2" w:rsidRPr="008B0AE5" w:rsidRDefault="008857E2" w:rsidP="008857E2">
            <w:pPr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628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57E2" w:rsidRPr="008B0AE5" w:rsidRDefault="008857E2" w:rsidP="0054246B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เจ้าหน้าที่แผนก/ฝ่าย ต้นสังกัดทรัพย์สินเป็นผู้ตรวจและลงบันทึก ดังนี้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8857E2" w:rsidRPr="008B0AE5" w:rsidRDefault="00CA7474" w:rsidP="0054246B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rect id="_x0000_s1033" style="position:absolute;left:0;text-align:left;margin-left:4.5pt;margin-top:3.55pt;width:7.8pt;height:7.15pt;z-index:251665408;mso-position-horizontal-relative:text;mso-position-vertical-relative:text"/>
              </w:pic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E2" w:rsidRPr="008B0AE5" w:rsidRDefault="005E35B8" w:rsidP="0054246B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ขาย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57E2" w:rsidRPr="008B0AE5" w:rsidRDefault="00CA74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rect id="_x0000_s1031" style="position:absolute;left:0;text-align:left;margin-left:2.7pt;margin-top:2.9pt;width:7.8pt;height:7.15pt;z-index:251663360;mso-position-horizontal-relative:text;mso-position-vertical-relative:text"/>
              </w:pic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E2" w:rsidRPr="008B0AE5" w:rsidRDefault="008857E2" w:rsidP="00937E4C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ทำลายซาก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E2" w:rsidRPr="008B0AE5" w:rsidRDefault="00CA74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rect id="_x0000_s1032" style="position:absolute;left:0;text-align:left;margin-left:1.45pt;margin-top:2.9pt;width:7.8pt;height:7.15pt;z-index:251664384;mso-position-horizontal-relative:text;mso-position-vertical-relative:text"/>
              </w:pic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</w:tcBorders>
          </w:tcPr>
          <w:p w:rsidR="008857E2" w:rsidRPr="008B0AE5" w:rsidRDefault="008857E2" w:rsidP="00FE28F2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บริจาค</w:t>
            </w:r>
          </w:p>
        </w:tc>
      </w:tr>
      <w:tr w:rsidR="00194876" w:rsidRPr="000A4C3C" w:rsidTr="000A510C">
        <w:trPr>
          <w:trHeight w:val="298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876" w:rsidRPr="000A4C3C" w:rsidRDefault="00194876" w:rsidP="008857E2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876" w:rsidRPr="008B0AE5" w:rsidRDefault="00194876" w:rsidP="00FE28F2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1.1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4876" w:rsidRPr="008B0AE5" w:rsidRDefault="00194876" w:rsidP="00FE28F2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  <w:cs/>
              </w:rPr>
              <w:t>รหัสทรัพย์สินทางบัญชี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B0AE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876" w:rsidRPr="00004F68" w:rsidRDefault="000620FA" w:rsidP="00111E29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876" w:rsidRPr="000A4C3C" w:rsidRDefault="00194876" w:rsidP="00FE28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4876" w:rsidRPr="008B0AE5" w:rsidRDefault="00194876" w:rsidP="00DB5ED8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</w:rPr>
              <w:t>Depreciation book code :</w:t>
            </w:r>
            <w:r w:rsidR="00DB5ED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gridSpan w:val="4"/>
            <w:tcBorders>
              <w:left w:val="nil"/>
              <w:right w:val="single" w:sz="4" w:space="0" w:color="auto"/>
            </w:tcBorders>
          </w:tcPr>
          <w:p w:rsidR="00194876" w:rsidRPr="00004F68" w:rsidRDefault="00194876" w:rsidP="00FE28F2">
            <w:pPr>
              <w:jc w:val="left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194876" w:rsidRPr="000A4C3C" w:rsidTr="000A510C">
        <w:trPr>
          <w:trHeight w:val="309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876" w:rsidRPr="000A4C3C" w:rsidRDefault="00194876" w:rsidP="008857E2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876" w:rsidRPr="008B0AE5" w:rsidRDefault="00194876" w:rsidP="00FE28F2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4876" w:rsidRPr="008B0AE5" w:rsidRDefault="00194876" w:rsidP="00FE28F2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b/>
                <w:bCs/>
                <w:sz w:val="24"/>
                <w:szCs w:val="24"/>
                <w:cs/>
              </w:rPr>
              <w:t>ชื่อเครื่องจักร/อุปกรณ์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B0AE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876" w:rsidRPr="00DB5ED8" w:rsidRDefault="00194876" w:rsidP="007954C6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876" w:rsidRPr="000A4C3C" w:rsidRDefault="00194876" w:rsidP="00FE28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94876" w:rsidRPr="0073762D" w:rsidRDefault="00194876" w:rsidP="009E21A7">
            <w:pPr>
              <w:rPr>
                <w:b/>
                <w:bCs/>
                <w:sz w:val="24"/>
                <w:szCs w:val="24"/>
              </w:rPr>
            </w:pPr>
            <w:r w:rsidRPr="0073762D">
              <w:rPr>
                <w:b/>
                <w:bCs/>
                <w:sz w:val="24"/>
                <w:szCs w:val="24"/>
                <w:cs/>
              </w:rPr>
              <w:t>มูลค่าซื้อ</w:t>
            </w:r>
          </w:p>
        </w:tc>
        <w:tc>
          <w:tcPr>
            <w:tcW w:w="1301" w:type="dxa"/>
            <w:gridSpan w:val="5"/>
            <w:shd w:val="clear" w:color="auto" w:fill="92D050"/>
            <w:vAlign w:val="center"/>
          </w:tcPr>
          <w:p w:rsidR="00194876" w:rsidRPr="0073762D" w:rsidRDefault="0073762D" w:rsidP="0073762D">
            <w:pPr>
              <w:rPr>
                <w:b/>
                <w:bCs/>
                <w:sz w:val="24"/>
                <w:szCs w:val="24"/>
              </w:rPr>
            </w:pPr>
            <w:r w:rsidRPr="0073762D">
              <w:rPr>
                <w:b/>
                <w:bCs/>
                <w:sz w:val="24"/>
                <w:szCs w:val="24"/>
              </w:rPr>
              <w:t>Book Value</w:t>
            </w:r>
            <w:r w:rsidRPr="0073762D">
              <w:rPr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362" w:type="dxa"/>
            <w:gridSpan w:val="2"/>
            <w:shd w:val="clear" w:color="auto" w:fill="FFC000"/>
            <w:vAlign w:val="center"/>
          </w:tcPr>
          <w:p w:rsidR="00194876" w:rsidRPr="0073762D" w:rsidRDefault="0073762D" w:rsidP="009E21A7">
            <w:pPr>
              <w:rPr>
                <w:b/>
                <w:bCs/>
                <w:sz w:val="22"/>
                <w:szCs w:val="22"/>
              </w:rPr>
            </w:pPr>
            <w:r w:rsidRPr="0073762D">
              <w:rPr>
                <w:b/>
                <w:bCs/>
                <w:sz w:val="22"/>
                <w:szCs w:val="22"/>
                <w:cs/>
              </w:rPr>
              <w:t>ประเมิน</w:t>
            </w:r>
            <w:r w:rsidRPr="0073762D">
              <w:rPr>
                <w:rFonts w:hint="cs"/>
                <w:b/>
                <w:bCs/>
                <w:sz w:val="22"/>
                <w:szCs w:val="22"/>
                <w:cs/>
              </w:rPr>
              <w:t>ร</w:t>
            </w:r>
            <w:r w:rsidRPr="0073762D">
              <w:rPr>
                <w:b/>
                <w:bCs/>
                <w:sz w:val="22"/>
                <w:szCs w:val="22"/>
                <w:cs/>
              </w:rPr>
              <w:t>าคาขาย</w:t>
            </w:r>
          </w:p>
        </w:tc>
      </w:tr>
      <w:tr w:rsidR="00194876" w:rsidRPr="000A4C3C" w:rsidTr="000A510C">
        <w:trPr>
          <w:trHeight w:val="298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876" w:rsidRPr="000A4C3C" w:rsidRDefault="00194876" w:rsidP="008857E2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876" w:rsidRPr="008B0AE5" w:rsidRDefault="00194876" w:rsidP="00FE28F2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876" w:rsidRPr="008B0AE5" w:rsidRDefault="00194876" w:rsidP="00FE28F2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b/>
                <w:bCs/>
                <w:sz w:val="24"/>
                <w:szCs w:val="24"/>
              </w:rPr>
              <w:t>Brand Name :</w:t>
            </w:r>
          </w:p>
        </w:tc>
        <w:tc>
          <w:tcPr>
            <w:tcW w:w="37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876" w:rsidRPr="000A4C3C" w:rsidRDefault="000620FA" w:rsidP="00111E2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876" w:rsidRPr="00467A9F" w:rsidRDefault="00194876" w:rsidP="00407AD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gridSpan w:val="5"/>
            <w:tcBorders>
              <w:left w:val="single" w:sz="4" w:space="0" w:color="auto"/>
            </w:tcBorders>
          </w:tcPr>
          <w:p w:rsidR="0065506A" w:rsidRPr="000A4C3C" w:rsidRDefault="0065506A" w:rsidP="0065506A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5"/>
          </w:tcPr>
          <w:p w:rsidR="00194876" w:rsidRPr="000A4C3C" w:rsidRDefault="00194876" w:rsidP="009E21A7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194876" w:rsidRPr="000A4C3C" w:rsidRDefault="00194876" w:rsidP="009E21A7">
            <w:pPr>
              <w:rPr>
                <w:sz w:val="24"/>
                <w:szCs w:val="24"/>
              </w:rPr>
            </w:pPr>
          </w:p>
        </w:tc>
      </w:tr>
      <w:tr w:rsidR="00194876" w:rsidRPr="000A4C3C" w:rsidTr="000A510C">
        <w:trPr>
          <w:trHeight w:val="309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876" w:rsidRPr="000A4C3C" w:rsidRDefault="00194876" w:rsidP="008857E2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876" w:rsidRPr="008B0AE5" w:rsidRDefault="00194876" w:rsidP="00FE28F2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876" w:rsidRPr="008B0AE5" w:rsidRDefault="00194876" w:rsidP="00EC55AA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</w:rPr>
              <w:t>Model No.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B0AE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876" w:rsidRPr="000A4C3C" w:rsidRDefault="000620FA" w:rsidP="00111E29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876" w:rsidRPr="000A4C3C" w:rsidRDefault="00194876" w:rsidP="00FE28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4876" w:rsidRPr="008B0AE5" w:rsidRDefault="00194876" w:rsidP="008B0AE5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เสนอทำลาย ณ เดือน</w:t>
            </w:r>
            <w:r w:rsidR="00800552" w:rsidRPr="008B0AE5">
              <w:rPr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2016" w:type="dxa"/>
            <w:gridSpan w:val="5"/>
            <w:tcBorders>
              <w:left w:val="nil"/>
              <w:bottom w:val="single" w:sz="4" w:space="0" w:color="auto"/>
            </w:tcBorders>
          </w:tcPr>
          <w:p w:rsidR="00194876" w:rsidRPr="00004F68" w:rsidRDefault="00194876" w:rsidP="00FE28F2">
            <w:pPr>
              <w:jc w:val="left"/>
              <w:rPr>
                <w:b/>
                <w:bCs/>
                <w:sz w:val="24"/>
                <w:szCs w:val="24"/>
                <w:highlight w:val="green"/>
                <w:cs/>
              </w:rPr>
            </w:pPr>
          </w:p>
        </w:tc>
      </w:tr>
      <w:tr w:rsidR="00872755" w:rsidRPr="000A4C3C" w:rsidTr="000A510C">
        <w:trPr>
          <w:trHeight w:val="298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755" w:rsidRPr="008B0AE5" w:rsidRDefault="00872755" w:rsidP="008857E2">
            <w:pPr>
              <w:rPr>
                <w:b/>
                <w:bCs/>
                <w:sz w:val="24"/>
                <w:szCs w:val="24"/>
              </w:rPr>
            </w:pPr>
            <w:r w:rsidRPr="008B0AE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755" w:rsidRPr="008B0AE5" w:rsidRDefault="00872755" w:rsidP="00EC55AA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8B0AE5">
              <w:rPr>
                <w:b/>
                <w:bCs/>
                <w:sz w:val="24"/>
                <w:szCs w:val="24"/>
                <w:cs/>
              </w:rPr>
              <w:t>รหัสเครื่องจักร/อุปกรณ์</w:t>
            </w:r>
            <w:r w:rsidR="00194876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="00194876" w:rsidRPr="008B0AE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64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755" w:rsidRPr="000A4C3C" w:rsidRDefault="000620FA" w:rsidP="00FE28F2">
            <w:pPr>
              <w:jc w:val="left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</w:tr>
      <w:tr w:rsidR="00467A9F" w:rsidRPr="000A4C3C" w:rsidTr="000A510C">
        <w:trPr>
          <w:trHeight w:val="309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0AE5" w:rsidRPr="008B0AE5" w:rsidRDefault="008B0AE5" w:rsidP="008857E2">
            <w:pPr>
              <w:rPr>
                <w:b/>
                <w:bCs/>
                <w:sz w:val="24"/>
                <w:szCs w:val="24"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3.</w:t>
            </w:r>
          </w:p>
        </w:tc>
        <w:tc>
          <w:tcPr>
            <w:tcW w:w="3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B0AE5" w:rsidRPr="008B0AE5" w:rsidRDefault="008B0AE5" w:rsidP="008B0AE5">
            <w:pPr>
              <w:jc w:val="left"/>
              <w:rPr>
                <w:b/>
                <w:bCs/>
                <w:sz w:val="24"/>
                <w:szCs w:val="24"/>
              </w:rPr>
            </w:pPr>
            <w:r w:rsidRPr="008B0AE5">
              <w:rPr>
                <w:rFonts w:hint="cs"/>
                <w:b/>
                <w:bCs/>
                <w:sz w:val="24"/>
                <w:szCs w:val="24"/>
                <w:cs/>
              </w:rPr>
              <w:t>สาเหตุของการอนุมัติทำลาย/แปรสภาพทรัพย์สิน</w:t>
            </w:r>
            <w:r w:rsidRPr="008B0AE5">
              <w:rPr>
                <w:b/>
                <w:bCs/>
                <w:sz w:val="24"/>
                <w:szCs w:val="24"/>
              </w:rPr>
              <w:t xml:space="preserve"> :</w:t>
            </w:r>
            <w:r w:rsidR="00DB5ED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3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AE5" w:rsidRPr="000A510C" w:rsidRDefault="008B0AE5" w:rsidP="00FE28F2">
            <w:pPr>
              <w:jc w:val="left"/>
              <w:rPr>
                <w:b/>
                <w:bCs/>
                <w:sz w:val="24"/>
                <w:szCs w:val="24"/>
                <w:u w:val="single"/>
                <w:cs/>
              </w:rPr>
            </w:pPr>
          </w:p>
        </w:tc>
      </w:tr>
      <w:tr w:rsidR="00407ADD" w:rsidRPr="000A4C3C" w:rsidTr="000A510C">
        <w:trPr>
          <w:trHeight w:val="298"/>
        </w:trPr>
        <w:tc>
          <w:tcPr>
            <w:tcW w:w="10854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DD" w:rsidRPr="000A4C3C" w:rsidRDefault="00407ADD" w:rsidP="00FE28F2">
            <w:pPr>
              <w:jc w:val="left"/>
              <w:rPr>
                <w:sz w:val="24"/>
                <w:szCs w:val="24"/>
                <w:cs/>
              </w:rPr>
            </w:pPr>
          </w:p>
        </w:tc>
      </w:tr>
      <w:tr w:rsidR="008857E2" w:rsidRPr="00DA24D6" w:rsidTr="000A510C">
        <w:trPr>
          <w:trHeight w:val="30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57E2" w:rsidRPr="00DA24D6" w:rsidRDefault="008857E2" w:rsidP="008857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81" w:type="dxa"/>
            <w:gridSpan w:val="27"/>
            <w:tcBorders>
              <w:top w:val="single" w:sz="4" w:space="0" w:color="auto"/>
              <w:left w:val="nil"/>
              <w:bottom w:val="nil"/>
            </w:tcBorders>
          </w:tcPr>
          <w:p w:rsidR="008857E2" w:rsidRPr="005E35B8" w:rsidRDefault="00CA7474" w:rsidP="00963A0C">
            <w:pPr>
              <w:jc w:val="left"/>
              <w:rPr>
                <w:sz w:val="24"/>
                <w:szCs w:val="24"/>
                <w:cs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55.65pt;margin-top:13pt;width:219.35pt;height:24pt;z-index:251660288;mso-position-horizontal-relative:text;mso-position-vertical-relative:text" strokecolor="white [3212]">
                  <v:textbox style="mso-next-textbox:#_x0000_s1027">
                    <w:txbxContent>
                      <w:p w:rsidR="00CA7474" w:rsidRPr="00683C8A" w:rsidRDefault="00CA7474" w:rsidP="00683C8A">
                        <w:pPr>
                          <w:jc w:val="both"/>
                          <w:rPr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หากเป็นทรัพย์สินที่เกี่ยวกับ </w:t>
                        </w:r>
                        <w:r>
                          <w:rPr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 แผนก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MIS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เป็นผู้เซ็นรับซาก</w:t>
                        </w:r>
                      </w:p>
                    </w:txbxContent>
                  </v:textbox>
                </v:shape>
              </w:pict>
            </w:r>
            <w:r w:rsidR="008857E2" w:rsidRPr="005E35B8">
              <w:rPr>
                <w:sz w:val="24"/>
                <w:szCs w:val="24"/>
                <w:cs/>
              </w:rPr>
              <w:t>จะต้องมีการคืนซาก</w:t>
            </w:r>
            <w:r w:rsidR="008857E2" w:rsidRPr="005E35B8">
              <w:rPr>
                <w:rFonts w:hint="cs"/>
                <w:sz w:val="24"/>
                <w:szCs w:val="24"/>
                <w:cs/>
              </w:rPr>
              <w:t>ทรัพย์สิน</w:t>
            </w:r>
            <w:r w:rsidR="008857E2" w:rsidRPr="005E35B8">
              <w:rPr>
                <w:sz w:val="24"/>
                <w:szCs w:val="24"/>
                <w:cs/>
              </w:rPr>
              <w:t xml:space="preserve"> </w:t>
            </w:r>
            <w:r w:rsidR="008857E2" w:rsidRPr="005E35B8">
              <w:rPr>
                <w:rFonts w:hint="cs"/>
                <w:sz w:val="24"/>
                <w:szCs w:val="24"/>
                <w:cs/>
              </w:rPr>
              <w:t>โดย</w:t>
            </w:r>
            <w:r w:rsidR="00683C8A">
              <w:rPr>
                <w:sz w:val="24"/>
                <w:szCs w:val="24"/>
                <w:cs/>
              </w:rPr>
              <w:t>ส่งให้</w:t>
            </w:r>
            <w:r w:rsidR="00683C8A">
              <w:rPr>
                <w:rFonts w:hint="cs"/>
                <w:sz w:val="24"/>
                <w:szCs w:val="24"/>
                <w:cs/>
              </w:rPr>
              <w:t>หัวหน้างานทรัพย์สิน</w:t>
            </w:r>
            <w:r w:rsidR="008857E2" w:rsidRPr="005E35B8">
              <w:rPr>
                <w:sz w:val="24"/>
                <w:szCs w:val="24"/>
                <w:cs/>
              </w:rPr>
              <w:t>/</w:t>
            </w:r>
            <w:r w:rsidR="00963A0C">
              <w:rPr>
                <w:sz w:val="24"/>
                <w:szCs w:val="24"/>
              </w:rPr>
              <w:t>MIS</w:t>
            </w:r>
            <w:r w:rsidR="00683C8A">
              <w:rPr>
                <w:sz w:val="24"/>
                <w:szCs w:val="24"/>
                <w:cs/>
              </w:rPr>
              <w:t>/</w:t>
            </w:r>
            <w:r w:rsidR="008857E2" w:rsidRPr="005E35B8">
              <w:rPr>
                <w:sz w:val="24"/>
                <w:szCs w:val="24"/>
                <w:cs/>
              </w:rPr>
              <w:t>ทรัพย์สิน</w:t>
            </w:r>
            <w:r w:rsidR="00963A0C">
              <w:rPr>
                <w:rFonts w:hint="cs"/>
                <w:sz w:val="24"/>
                <w:szCs w:val="24"/>
                <w:cs/>
              </w:rPr>
              <w:t>/บัญชี</w:t>
            </w:r>
            <w:r w:rsidR="008857E2" w:rsidRPr="005E35B8">
              <w:rPr>
                <w:rFonts w:hint="cs"/>
                <w:sz w:val="24"/>
                <w:szCs w:val="24"/>
                <w:cs/>
              </w:rPr>
              <w:t xml:space="preserve"> </w:t>
            </w:r>
            <w:r w:rsidR="008857E2" w:rsidRPr="005E35B8">
              <w:rPr>
                <w:sz w:val="24"/>
                <w:szCs w:val="24"/>
                <w:cs/>
              </w:rPr>
              <w:t>เพื่อการตรวจสอบ</w:t>
            </w:r>
            <w:r w:rsidR="008857E2" w:rsidRPr="005E35B8">
              <w:rPr>
                <w:rFonts w:hint="cs"/>
                <w:sz w:val="24"/>
                <w:szCs w:val="24"/>
                <w:cs/>
              </w:rPr>
              <w:t>ทุกครั้ง หากไม่มีซาก</w:t>
            </w:r>
            <w:r w:rsidR="00683C8A" w:rsidRPr="005E35B8">
              <w:rPr>
                <w:rFonts w:hint="cs"/>
                <w:sz w:val="24"/>
                <w:szCs w:val="24"/>
                <w:cs/>
              </w:rPr>
              <w:t>ต้องทำหนังสือชี้แจงมาด้วย</w:t>
            </w:r>
          </w:p>
        </w:tc>
      </w:tr>
      <w:tr w:rsidR="008857E2" w:rsidRPr="00DA24D6" w:rsidTr="000A510C">
        <w:trPr>
          <w:trHeight w:val="309"/>
        </w:trPr>
        <w:tc>
          <w:tcPr>
            <w:tcW w:w="10854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E2" w:rsidRPr="00683C8A" w:rsidRDefault="00CA7474" w:rsidP="00683C8A">
            <w:pPr>
              <w:jc w:val="left"/>
              <w:rPr>
                <w:sz w:val="24"/>
                <w:szCs w:val="24"/>
                <w:cs/>
              </w:rPr>
            </w:pPr>
            <w:r>
              <w:rPr>
                <w:noProof/>
                <w:sz w:val="24"/>
                <w:szCs w:val="24"/>
              </w:rPr>
              <w:pict>
                <v:shape id="_x0000_s1026" type="#_x0000_t202" style="position:absolute;margin-left:261.6pt;margin-top:3.15pt;width:269.25pt;height:75.35pt;z-index:251659264;mso-position-horizontal-relative:text;mso-position-vertical-relative:text" strokecolor="white [3212]">
                  <v:textbox style="mso-next-textbox:#_x0000_s1026">
                    <w:txbxContent>
                      <w:tbl>
                        <w:tblPr>
                          <w:tblW w:w="4394" w:type="dxa"/>
                          <w:tblInd w:w="959" w:type="dxa"/>
                          <w:tblLook w:val="04A0" w:firstRow="1" w:lastRow="0" w:firstColumn="1" w:lastColumn="0" w:noHBand="0" w:noVBand="1"/>
                        </w:tblPr>
                        <w:tblGrid>
                          <w:gridCol w:w="1276"/>
                          <w:gridCol w:w="850"/>
                          <w:gridCol w:w="2268"/>
                        </w:tblGrid>
                        <w:tr w:rsidR="00CA7474" w:rsidRPr="0078667D" w:rsidTr="00CF377F">
                          <w:trPr>
                            <w:trHeight w:val="285"/>
                          </w:trPr>
                          <w:tc>
                            <w:tcPr>
                              <w:tcW w:w="439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A7474" w:rsidRPr="00E93425" w:rsidRDefault="00CA7474" w:rsidP="00CF377F">
                              <w:pPr>
                                <w:spacing w:line="240" w:lineRule="auto"/>
                                <w:rPr>
                                  <w:rFonts w:asciiTheme="minorBidi" w:eastAsia="Times New Roman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F5F86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  <w:sym w:font="Wingdings" w:char="F084"/>
                              </w:r>
                              <w:r w:rsidRPr="00E93425">
                                <w:rPr>
                                  <w:rFonts w:asciiTheme="minorBidi" w:eastAsia="Times New Roman" w:hAnsiTheme="minorBidi" w:cstheme="minorBidi"/>
                                  <w:color w:val="000000"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4944B4">
                                <w:rPr>
                                  <w:rFonts w:asciiTheme="minorBidi" w:eastAsia="Times New Roman" w:hAnsiTheme="minorBidi" w:cstheme="min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ผู้รับซาก</w:t>
                              </w:r>
                            </w:p>
                          </w:tc>
                        </w:tr>
                        <w:tr w:rsidR="00CA7474" w:rsidRPr="0078667D" w:rsidTr="00BA5A02">
                          <w:trPr>
                            <w:trHeight w:val="491"/>
                          </w:trPr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A7474" w:rsidRPr="0078667D" w:rsidRDefault="00CA7474" w:rsidP="00CF377F">
                              <w:pPr>
                                <w:spacing w:line="240" w:lineRule="auto"/>
                                <w:jc w:val="left"/>
                                <w:rPr>
                                  <w:rFonts w:ascii="Tahoma" w:eastAsia="Times New Roman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8667D">
                                <w:rPr>
                                  <w:rFonts w:ascii="Tahoma" w:eastAsia="Times New Roman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A7474" w:rsidRPr="00E93425" w:rsidRDefault="00CA7474" w:rsidP="00CF377F">
                              <w:pPr>
                                <w:spacing w:line="240" w:lineRule="auto"/>
                                <w:jc w:val="left"/>
                                <w:rPr>
                                  <w:rFonts w:asciiTheme="minorBidi" w:eastAsia="Times New Roman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E93425">
                                <w:rPr>
                                  <w:rFonts w:asciiTheme="minorBidi" w:eastAsia="Times New Roman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A7474" w:rsidRPr="00E93425" w:rsidRDefault="00CA7474" w:rsidP="00CF377F">
                              <w:pPr>
                                <w:spacing w:line="240" w:lineRule="auto"/>
                                <w:jc w:val="left"/>
                                <w:rPr>
                                  <w:rFonts w:asciiTheme="minorBidi" w:eastAsia="Times New Roman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E93425">
                                <w:rPr>
                                  <w:rFonts w:asciiTheme="minorBidi" w:eastAsia="Times New Roman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</w:tr>
                        <w:tr w:rsidR="00CA7474" w:rsidRPr="0078667D" w:rsidTr="00BA5A02">
                          <w:trPr>
                            <w:trHeight w:val="357"/>
                          </w:trPr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CA7474" w:rsidRPr="00BA5A02" w:rsidRDefault="00CA7474" w:rsidP="00CF377F">
                              <w:pPr>
                                <w:spacing w:line="240" w:lineRule="auto"/>
                                <w:jc w:val="right"/>
                                <w:rPr>
                                  <w:rFonts w:asciiTheme="minorBidi" w:eastAsia="Times New Roman" w:hAnsiTheme="minorBidi" w:cstheme="min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A5A02">
                                <w:rPr>
                                  <w:rFonts w:asciiTheme="minorBidi" w:eastAsia="Times New Roman" w:hAnsiTheme="minorBidi" w:cstheme="min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MIS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CA7474" w:rsidRPr="00E93425" w:rsidRDefault="00CA7474" w:rsidP="00CF377F">
                              <w:pPr>
                                <w:spacing w:line="240" w:lineRule="auto"/>
                                <w:jc w:val="left"/>
                                <w:rPr>
                                  <w:rFonts w:asciiTheme="minorBidi" w:eastAsia="Times New Roman" w:hAnsiTheme="minorBidi" w:cstheme="min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CA7474" w:rsidRPr="00BA5A02" w:rsidRDefault="00CA7474" w:rsidP="00CF377F">
                              <w:pPr>
                                <w:spacing w:line="240" w:lineRule="auto"/>
                                <w:rPr>
                                  <w:rFonts w:asciiTheme="minorBidi" w:eastAsia="Times New Roman" w:hAnsiTheme="minorBidi" w:cstheme="min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BA5A02">
                                <w:rPr>
                                  <w:rFonts w:asciiTheme="minorBidi" w:eastAsia="Times New Roman" w:hAnsiTheme="minorBidi" w:cstheme="minorBidi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cs/>
                                </w:rPr>
                                <w:t>บัญชี / ทรัพย์สิน</w:t>
                              </w:r>
                            </w:p>
                          </w:tc>
                        </w:tr>
                      </w:tbl>
                      <w:p w:rsidR="00CA7474" w:rsidRDefault="00CA7474" w:rsidP="005E6BF7">
                        <w:pPr>
                          <w:jc w:val="left"/>
                        </w:pPr>
                      </w:p>
                    </w:txbxContent>
                  </v:textbox>
                </v:shape>
              </w:pict>
            </w:r>
            <w:r w:rsidR="008857E2" w:rsidRPr="005E35B8">
              <w:rPr>
                <w:rFonts w:hint="cs"/>
                <w:sz w:val="24"/>
                <w:szCs w:val="24"/>
                <w:cs/>
              </w:rPr>
              <w:t>เพื่อประกอบขอสั่งซื้อทรัพย์สินใหม่เพื่อทดแทนของเก่า</w:t>
            </w:r>
          </w:p>
        </w:tc>
      </w:tr>
      <w:tr w:rsidR="00D101D8" w:rsidRPr="000A4C3C" w:rsidTr="000A510C">
        <w:trPr>
          <w:trHeight w:val="309"/>
        </w:trPr>
        <w:tc>
          <w:tcPr>
            <w:tcW w:w="373" w:type="dxa"/>
            <w:vMerge w:val="restart"/>
            <w:tcBorders>
              <w:top w:val="nil"/>
              <w:right w:val="nil"/>
            </w:tcBorders>
          </w:tcPr>
          <w:p w:rsidR="00D101D8" w:rsidRPr="00683C8A" w:rsidRDefault="00D101D8" w:rsidP="0078667D">
            <w:pPr>
              <w:rPr>
                <w:sz w:val="24"/>
                <w:szCs w:val="24"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D101D8" w:rsidP="008A238B">
            <w:pPr>
              <w:jc w:val="left"/>
              <w:rPr>
                <w:b/>
                <w:bCs/>
                <w:sz w:val="24"/>
                <w:szCs w:val="24"/>
              </w:rPr>
            </w:pPr>
            <w:r w:rsidRPr="008A238B">
              <w:rPr>
                <w:rFonts w:hint="cs"/>
                <w:b/>
                <w:bCs/>
                <w:sz w:val="24"/>
                <w:szCs w:val="24"/>
                <w:cs/>
              </w:rPr>
              <w:t>เจ้าหน้าที่ทรัพย์สิน</w:t>
            </w:r>
          </w:p>
        </w:tc>
      </w:tr>
      <w:tr w:rsidR="00D101D8" w:rsidRPr="000A4C3C" w:rsidTr="000A510C">
        <w:trPr>
          <w:trHeight w:val="322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  <w:cs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7C18F1" w:rsidP="008A238B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(________________________)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153C93" w:rsidP="00153C93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sym w:font="Wingdings" w:char="F084"/>
            </w:r>
          </w:p>
        </w:tc>
      </w:tr>
      <w:tr w:rsidR="00D101D8" w:rsidRPr="000A4C3C" w:rsidTr="000A510C">
        <w:trPr>
          <w:trHeight w:val="309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  <w:cs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 / __________ / ______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D101D8" w:rsidP="008A238B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101D8" w:rsidRPr="000A4C3C" w:rsidTr="000A510C">
        <w:trPr>
          <w:trHeight w:val="215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14"/>
                <w:szCs w:val="1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78667D">
            <w:pPr>
              <w:rPr>
                <w:sz w:val="16"/>
                <w:szCs w:val="16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78667D">
            <w:pPr>
              <w:rPr>
                <w:sz w:val="16"/>
                <w:szCs w:val="16"/>
                <w:cs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78667D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D101D8" w:rsidRDefault="00D101D8" w:rsidP="008A238B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D101D8" w:rsidRPr="000A4C3C" w:rsidTr="000A510C">
        <w:trPr>
          <w:trHeight w:val="309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3956D8">
            <w:pPr>
              <w:rPr>
                <w:sz w:val="24"/>
                <w:szCs w:val="24"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3956D8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8A238B" w:rsidRDefault="00D101D8" w:rsidP="008A238B">
            <w:pPr>
              <w:jc w:val="left"/>
              <w:rPr>
                <w:b/>
                <w:bCs/>
                <w:sz w:val="24"/>
                <w:szCs w:val="24"/>
              </w:rPr>
            </w:pPr>
            <w:r w:rsidRPr="008A238B">
              <w:rPr>
                <w:rFonts w:hint="cs"/>
                <w:b/>
                <w:bCs/>
                <w:sz w:val="24"/>
                <w:szCs w:val="24"/>
                <w:cs/>
              </w:rPr>
              <w:t>ผู้ขออนุมัติ</w:t>
            </w: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3956D8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BA5A02" w:rsidP="008A238B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หัวหน้างานทรัพย์สิน</w:t>
            </w:r>
          </w:p>
        </w:tc>
      </w:tr>
      <w:tr w:rsidR="00D101D8" w:rsidRPr="000A4C3C" w:rsidTr="000A510C">
        <w:trPr>
          <w:trHeight w:val="309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3956D8">
            <w:pPr>
              <w:rPr>
                <w:sz w:val="24"/>
                <w:szCs w:val="2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111E29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(</w:t>
            </w:r>
            <w:r w:rsidR="00111E29">
              <w:rPr>
                <w:b/>
                <w:bCs/>
                <w:sz w:val="24"/>
                <w:szCs w:val="24"/>
              </w:rPr>
              <w:t>___________________</w:t>
            </w:r>
            <w:r w:rsidRPr="000A4C3C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8A238B" w:rsidRDefault="00153C93" w:rsidP="00153C93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BA5A02">
              <w:rPr>
                <w:b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111E29">
            <w:pPr>
              <w:rPr>
                <w:sz w:val="24"/>
                <w:szCs w:val="24"/>
                <w:cs/>
              </w:rPr>
            </w:pPr>
            <w:r w:rsidRPr="000A4C3C">
              <w:rPr>
                <w:sz w:val="24"/>
                <w:szCs w:val="24"/>
              </w:rPr>
              <w:t>(</w:t>
            </w:r>
            <w:r w:rsidR="00111E29">
              <w:rPr>
                <w:b/>
                <w:bCs/>
                <w:sz w:val="24"/>
                <w:szCs w:val="24"/>
              </w:rPr>
              <w:t>____________________</w:t>
            </w:r>
            <w:r w:rsidR="00805FFD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CA7474" w:rsidP="00CA7474">
            <w:pPr>
              <w:jc w:val="left"/>
              <w:rPr>
                <w:b/>
                <w:bCs/>
                <w:sz w:val="24"/>
                <w:szCs w:val="24"/>
              </w:rPr>
            </w:pPr>
            <w:r w:rsidRPr="00CA7474">
              <w:rPr>
                <w:rFonts w:hint="cs"/>
                <w:b/>
                <w:bCs/>
                <w:sz w:val="24"/>
                <w:szCs w:val="24"/>
                <w:cs/>
              </w:rPr>
              <w:t>(จัดซื้อ)</w:t>
            </w:r>
          </w:p>
        </w:tc>
      </w:tr>
      <w:tr w:rsidR="00D101D8" w:rsidRPr="000A4C3C" w:rsidTr="000A510C">
        <w:trPr>
          <w:trHeight w:val="322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3956D8">
            <w:pPr>
              <w:rPr>
                <w:sz w:val="24"/>
                <w:szCs w:val="2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3956D8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 / __________ / ______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8A238B" w:rsidRDefault="00D101D8" w:rsidP="008A238B">
            <w:pPr>
              <w:jc w:val="left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3956D8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 / __________ / ______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CA7474" w:rsidP="008A238B">
            <w:pPr>
              <w:jc w:val="left"/>
              <w:rPr>
                <w:b/>
                <w:bCs/>
                <w:sz w:val="24"/>
                <w:szCs w:val="24"/>
              </w:rPr>
            </w:pPr>
            <w:r w:rsidRPr="00BA5A02">
              <w:rPr>
                <w:b/>
                <w:bCs/>
                <w:sz w:val="28"/>
                <w:szCs w:val="28"/>
              </w:rPr>
              <w:sym w:font="Wingdings" w:char="F085"/>
            </w:r>
          </w:p>
        </w:tc>
      </w:tr>
      <w:tr w:rsidR="00D101D8" w:rsidRPr="000A4C3C" w:rsidTr="000A510C">
        <w:trPr>
          <w:trHeight w:val="215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3956D8">
            <w:pPr>
              <w:rPr>
                <w:sz w:val="14"/>
                <w:szCs w:val="1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3956D8">
            <w:pPr>
              <w:rPr>
                <w:sz w:val="16"/>
                <w:szCs w:val="16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8A238B">
            <w:pPr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3956D8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D101D8" w:rsidRDefault="00D101D8" w:rsidP="008A238B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D101D8" w:rsidRPr="000A4C3C" w:rsidTr="000A510C">
        <w:trPr>
          <w:trHeight w:val="309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8A238B" w:rsidRDefault="00BA5A02" w:rsidP="008A238B">
            <w:pPr>
              <w:jc w:val="left"/>
              <w:rPr>
                <w:b/>
                <w:bCs/>
                <w:sz w:val="24"/>
                <w:szCs w:val="24"/>
              </w:rPr>
            </w:pPr>
            <w:r w:rsidRPr="008A238B">
              <w:rPr>
                <w:rFonts w:hint="cs"/>
                <w:b/>
                <w:bCs/>
                <w:sz w:val="24"/>
                <w:szCs w:val="24"/>
                <w:cs/>
              </w:rPr>
              <w:t>หัวหน้าต้นสังกัด</w:t>
            </w:r>
            <w:r>
              <w:rPr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b/>
                <w:bCs/>
                <w:sz w:val="24"/>
                <w:szCs w:val="24"/>
              </w:rPr>
              <w:t>Sup.&amp;AM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FA27E0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D101D8" w:rsidP="00111E29">
            <w:pPr>
              <w:jc w:val="left"/>
              <w:rPr>
                <w:b/>
                <w:bCs/>
                <w:sz w:val="24"/>
                <w:szCs w:val="24"/>
              </w:rPr>
            </w:pPr>
            <w:r w:rsidRPr="008A238B">
              <w:rPr>
                <w:rFonts w:hint="cs"/>
                <w:b/>
                <w:bCs/>
                <w:sz w:val="24"/>
                <w:szCs w:val="24"/>
                <w:cs/>
              </w:rPr>
              <w:t>กรรมการผู้จัดการ</w:t>
            </w:r>
            <w:r w:rsidR="00111E29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D101D8" w:rsidRPr="000A4C3C" w:rsidTr="000A510C">
        <w:trPr>
          <w:trHeight w:val="322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111E29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(</w:t>
            </w:r>
            <w:r w:rsidR="00111E29">
              <w:rPr>
                <w:b/>
                <w:bCs/>
                <w:sz w:val="24"/>
                <w:szCs w:val="24"/>
              </w:rPr>
              <w:t>___________________</w:t>
            </w:r>
            <w:r w:rsidRPr="000A4C3C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8A238B" w:rsidRDefault="00BA5A02" w:rsidP="008A238B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BA5A02">
              <w:rPr>
                <w:b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4D384A" w:rsidP="00111E29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(</w:t>
            </w:r>
            <w:r w:rsidR="00111E29">
              <w:rPr>
                <w:b/>
                <w:bCs/>
                <w:sz w:val="24"/>
                <w:szCs w:val="24"/>
              </w:rPr>
              <w:t>____________________</w:t>
            </w:r>
            <w:r w:rsidRPr="000A4C3C">
              <w:rPr>
                <w:sz w:val="24"/>
                <w:szCs w:val="24"/>
              </w:rPr>
              <w:t>)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4F5F86" w:rsidRDefault="00111E29" w:rsidP="00111E29">
            <w:pPr>
              <w:ind w:right="-65"/>
              <w:jc w:val="both"/>
              <w:rPr>
                <w:sz w:val="20"/>
                <w:szCs w:val="20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รองผู้อำนวยการ</w:t>
            </w:r>
            <w:r>
              <w:rPr>
                <w:b/>
                <w:bCs/>
                <w:sz w:val="24"/>
                <w:szCs w:val="24"/>
              </w:rPr>
              <w:t>(VP)</w:t>
            </w:r>
          </w:p>
        </w:tc>
      </w:tr>
      <w:tr w:rsidR="00D101D8" w:rsidRPr="000A4C3C" w:rsidTr="000A510C">
        <w:trPr>
          <w:trHeight w:val="309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 / __________ / ______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8A238B" w:rsidRDefault="00D101D8" w:rsidP="008A238B">
            <w:pPr>
              <w:jc w:val="left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 / __________ / ______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111E29" w:rsidP="008A238B">
            <w:pPr>
              <w:jc w:val="left"/>
              <w:rPr>
                <w:b/>
                <w:bCs/>
                <w:sz w:val="24"/>
                <w:szCs w:val="24"/>
              </w:rPr>
            </w:pPr>
            <w:r w:rsidRPr="00BA5A02">
              <w:rPr>
                <w:b/>
                <w:bCs/>
                <w:sz w:val="28"/>
                <w:szCs w:val="28"/>
              </w:rPr>
              <w:sym w:font="Wingdings" w:char="F086"/>
            </w:r>
          </w:p>
        </w:tc>
      </w:tr>
      <w:tr w:rsidR="00D101D8" w:rsidRPr="000A4C3C" w:rsidTr="000A510C">
        <w:trPr>
          <w:trHeight w:val="215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14"/>
                <w:szCs w:val="1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78667D">
            <w:pPr>
              <w:rPr>
                <w:sz w:val="16"/>
                <w:szCs w:val="16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8A238B">
            <w:pPr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D101D8" w:rsidRDefault="00D101D8" w:rsidP="0078667D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D101D8" w:rsidRDefault="00D101D8" w:rsidP="008A238B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D101D8" w:rsidRPr="000A4C3C" w:rsidTr="000A510C">
        <w:trPr>
          <w:trHeight w:val="322"/>
        </w:trPr>
        <w:tc>
          <w:tcPr>
            <w:tcW w:w="373" w:type="dxa"/>
            <w:vMerge/>
            <w:tcBorders>
              <w:right w:val="nil"/>
            </w:tcBorders>
            <w:vAlign w:val="bottom"/>
          </w:tcPr>
          <w:p w:rsidR="00D101D8" w:rsidRPr="000A4C3C" w:rsidRDefault="00D101D8" w:rsidP="000A4C3C">
            <w:pPr>
              <w:rPr>
                <w:sz w:val="24"/>
                <w:szCs w:val="24"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1D8" w:rsidRPr="000A4C3C" w:rsidRDefault="00D101D8" w:rsidP="000A4C3C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1D8" w:rsidRPr="008A238B" w:rsidRDefault="00BA5A02" w:rsidP="00BA5A02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8A238B">
              <w:rPr>
                <w:rFonts w:hint="cs"/>
                <w:b/>
                <w:bCs/>
                <w:sz w:val="24"/>
                <w:szCs w:val="24"/>
                <w:cs/>
              </w:rPr>
              <w:t>ผู้จัดการต้นสังกัด</w:t>
            </w: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1D8" w:rsidRPr="000A4C3C" w:rsidRDefault="00D101D8" w:rsidP="000A4C3C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101D8" w:rsidRPr="008A238B" w:rsidRDefault="00D101D8" w:rsidP="008A238B">
            <w:pPr>
              <w:jc w:val="left"/>
              <w:rPr>
                <w:b/>
                <w:bCs/>
                <w:sz w:val="24"/>
                <w:szCs w:val="24"/>
              </w:rPr>
            </w:pPr>
            <w:r w:rsidRPr="008A238B">
              <w:rPr>
                <w:rFonts w:hint="cs"/>
                <w:b/>
                <w:bCs/>
                <w:sz w:val="24"/>
                <w:szCs w:val="24"/>
                <w:cs/>
              </w:rPr>
              <w:t>ผู้จัดการฝ่ายบัญชี</w:t>
            </w:r>
          </w:p>
        </w:tc>
      </w:tr>
      <w:tr w:rsidR="00D101D8" w:rsidRPr="000A4C3C" w:rsidTr="000A510C">
        <w:trPr>
          <w:trHeight w:val="309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7C18F1" w:rsidP="00111E29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(</w:t>
            </w:r>
            <w:r w:rsidR="00111E29">
              <w:rPr>
                <w:b/>
                <w:bCs/>
                <w:sz w:val="24"/>
                <w:szCs w:val="24"/>
              </w:rPr>
              <w:t>___________________</w:t>
            </w:r>
            <w:r w:rsidRPr="000A4C3C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8A238B" w:rsidRDefault="00BA5A02" w:rsidP="00BA5A02">
            <w:pPr>
              <w:jc w:val="left"/>
              <w:rPr>
                <w:b/>
                <w:bCs/>
                <w:sz w:val="24"/>
                <w:szCs w:val="24"/>
                <w:cs/>
              </w:rPr>
            </w:pPr>
            <w:r w:rsidRPr="00BA5A02">
              <w:rPr>
                <w:b/>
                <w:bCs/>
                <w:sz w:val="28"/>
                <w:szCs w:val="28"/>
              </w:rPr>
              <w:sym w:font="Wingdings" w:char="F083"/>
            </w: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4D384A" w:rsidP="0078667D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(________________________)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8A238B" w:rsidRDefault="00153C93" w:rsidP="008A238B">
            <w:pPr>
              <w:jc w:val="left"/>
              <w:rPr>
                <w:b/>
                <w:bCs/>
                <w:sz w:val="24"/>
                <w:szCs w:val="24"/>
              </w:rPr>
            </w:pPr>
            <w:r w:rsidRPr="00BA5A02">
              <w:rPr>
                <w:b/>
                <w:bCs/>
                <w:sz w:val="28"/>
                <w:szCs w:val="28"/>
              </w:rPr>
              <w:sym w:font="Wingdings" w:char="F087"/>
            </w:r>
          </w:p>
        </w:tc>
      </w:tr>
      <w:tr w:rsidR="00D101D8" w:rsidRPr="000A4C3C" w:rsidTr="000A510C">
        <w:trPr>
          <w:trHeight w:val="322"/>
        </w:trPr>
        <w:tc>
          <w:tcPr>
            <w:tcW w:w="373" w:type="dxa"/>
            <w:vMerge/>
            <w:tcBorders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  <w:cs/>
              </w:rPr>
            </w:pPr>
          </w:p>
        </w:tc>
        <w:tc>
          <w:tcPr>
            <w:tcW w:w="3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 / __________ / ______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01D8" w:rsidRPr="008A238B" w:rsidRDefault="00D101D8" w:rsidP="008A238B">
            <w:pPr>
              <w:jc w:val="left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  <w:r w:rsidRPr="000A4C3C">
              <w:rPr>
                <w:sz w:val="24"/>
                <w:szCs w:val="24"/>
              </w:rPr>
              <w:t>______ / __________ / ______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1D8" w:rsidRPr="000A4C3C" w:rsidRDefault="00D101D8" w:rsidP="0078667D">
            <w:pPr>
              <w:rPr>
                <w:sz w:val="24"/>
                <w:szCs w:val="24"/>
              </w:rPr>
            </w:pPr>
          </w:p>
        </w:tc>
      </w:tr>
      <w:tr w:rsidR="009305EA" w:rsidRPr="000A4C3C" w:rsidTr="000A510C">
        <w:trPr>
          <w:trHeight w:val="4234"/>
        </w:trPr>
        <w:tc>
          <w:tcPr>
            <w:tcW w:w="10854" w:type="dxa"/>
            <w:gridSpan w:val="28"/>
          </w:tcPr>
          <w:p w:rsidR="00004F68" w:rsidRDefault="00412FFE" w:rsidP="00805F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5FFD">
              <w:rPr>
                <w:sz w:val="22"/>
                <w:szCs w:val="22"/>
              </w:rPr>
              <w:t xml:space="preserve">  </w:t>
            </w:r>
            <w:r w:rsidR="00FD74CE">
              <w:rPr>
                <w:sz w:val="22"/>
                <w:szCs w:val="22"/>
              </w:rPr>
              <w:t xml:space="preserve"> </w:t>
            </w:r>
            <w:r w:rsidR="00FD74CE">
              <w:rPr>
                <w:noProof/>
                <w:sz w:val="22"/>
                <w:szCs w:val="22"/>
              </w:rPr>
              <w:t xml:space="preserve">      </w:t>
            </w:r>
          </w:p>
          <w:p w:rsidR="00412FFE" w:rsidRPr="00A546B3" w:rsidRDefault="00412FFE" w:rsidP="00805FF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E35B8" w:rsidRPr="00FF36B8" w:rsidTr="000A510C">
        <w:trPr>
          <w:trHeight w:val="286"/>
        </w:trPr>
        <w:tc>
          <w:tcPr>
            <w:tcW w:w="10854" w:type="dxa"/>
            <w:gridSpan w:val="28"/>
          </w:tcPr>
          <w:p w:rsidR="005E35B8" w:rsidRDefault="005E35B8" w:rsidP="005E35B8">
            <w:pPr>
              <w:jc w:val="left"/>
              <w:rPr>
                <w:sz w:val="22"/>
                <w:szCs w:val="22"/>
              </w:rPr>
            </w:pPr>
            <w:r w:rsidRPr="005E35B8">
              <w:rPr>
                <w:rFonts w:hint="cs"/>
                <w:b/>
                <w:bCs/>
                <w:sz w:val="22"/>
                <w:szCs w:val="22"/>
                <w:cs/>
              </w:rPr>
              <w:t xml:space="preserve">หมายเหตุ,. </w:t>
            </w:r>
            <w:r w:rsidRPr="005E35B8">
              <w:rPr>
                <w:rFonts w:hint="cs"/>
                <w:b/>
                <w:bCs/>
                <w:sz w:val="22"/>
                <w:szCs w:val="22"/>
                <w:u w:val="single"/>
                <w:cs/>
              </w:rPr>
              <w:t xml:space="preserve">ต้นฉบับ </w:t>
            </w:r>
            <w:r>
              <w:rPr>
                <w:rFonts w:hint="cs"/>
                <w:sz w:val="22"/>
                <w:szCs w:val="22"/>
                <w:cs/>
              </w:rPr>
              <w:t xml:space="preserve">เก็บไว้งานบัญชี </w:t>
            </w:r>
            <w:r w:rsidRPr="005E35B8">
              <w:rPr>
                <w:rFonts w:hint="cs"/>
                <w:b/>
                <w:bCs/>
                <w:sz w:val="22"/>
                <w:szCs w:val="22"/>
                <w:u w:val="single"/>
                <w:cs/>
              </w:rPr>
              <w:t>สำเนาที่ ๑</w:t>
            </w:r>
            <w:r>
              <w:rPr>
                <w:rFonts w:hint="cs"/>
                <w:sz w:val="22"/>
                <w:szCs w:val="22"/>
                <w:cs/>
              </w:rPr>
              <w:t xml:space="preserve"> เก็บไว้ที่เจ้าหน้าที่ทรัพย์สิน </w:t>
            </w:r>
            <w:r w:rsidRPr="005E35B8">
              <w:rPr>
                <w:rFonts w:hint="cs"/>
                <w:b/>
                <w:bCs/>
                <w:sz w:val="22"/>
                <w:szCs w:val="22"/>
                <w:u w:val="single"/>
                <w:cs/>
              </w:rPr>
              <w:t>สำเนาที่ ๒</w:t>
            </w:r>
            <w:r>
              <w:rPr>
                <w:rFonts w:hint="cs"/>
                <w:sz w:val="22"/>
                <w:szCs w:val="22"/>
                <w:cs/>
              </w:rPr>
              <w:t xml:space="preserve"> เก็บไว้ที่ต้นสังกัด</w:t>
            </w:r>
            <w:r w:rsidR="00111E29">
              <w:rPr>
                <w:sz w:val="22"/>
                <w:szCs w:val="22"/>
              </w:rPr>
              <w:t xml:space="preserve"> </w:t>
            </w:r>
          </w:p>
          <w:p w:rsidR="00111E29" w:rsidRPr="00CA7474" w:rsidRDefault="00111E29" w:rsidP="00111E29">
            <w:pPr>
              <w:jc w:val="left"/>
              <w:rPr>
                <w:b/>
                <w:bCs/>
                <w:sz w:val="22"/>
                <w:szCs w:val="22"/>
              </w:rPr>
            </w:pPr>
            <w:r w:rsidRPr="00CA7474">
              <w:rPr>
                <w:rFonts w:hint="cs"/>
                <w:b/>
                <w:bCs/>
                <w:sz w:val="22"/>
                <w:szCs w:val="22"/>
                <w:cs/>
              </w:rPr>
              <w:t>กรณี</w:t>
            </w:r>
            <w:r w:rsidRPr="00CA7474">
              <w:rPr>
                <w:b/>
                <w:bCs/>
                <w:sz w:val="22"/>
                <w:szCs w:val="22"/>
              </w:rPr>
              <w:t xml:space="preserve">: </w:t>
            </w:r>
            <w:r w:rsidRPr="00CA7474">
              <w:rPr>
                <w:rFonts w:hint="cs"/>
                <w:b/>
                <w:bCs/>
                <w:sz w:val="22"/>
                <w:szCs w:val="22"/>
                <w:cs/>
              </w:rPr>
              <w:t xml:space="preserve">ทรัพย์สินที่เป็น </w:t>
            </w:r>
            <w:r w:rsidRPr="00CA7474">
              <w:rPr>
                <w:b/>
                <w:bCs/>
                <w:sz w:val="22"/>
                <w:szCs w:val="22"/>
              </w:rPr>
              <w:t>Expenses(</w:t>
            </w:r>
            <w:r w:rsidR="00A028F2" w:rsidRPr="00CA7474">
              <w:rPr>
                <w:rFonts w:hint="cs"/>
                <w:b/>
                <w:bCs/>
                <w:sz w:val="22"/>
                <w:szCs w:val="22"/>
                <w:cs/>
              </w:rPr>
              <w:t>วัสดุอุปกรณ์ที่ไม่คำนวณค่าเสื่อมราคา แต่ควบคุม) ให้รองผู้อำนวยการ(</w:t>
            </w:r>
            <w:r w:rsidR="00A028F2" w:rsidRPr="00CA7474">
              <w:rPr>
                <w:b/>
                <w:bCs/>
                <w:sz w:val="22"/>
                <w:szCs w:val="22"/>
              </w:rPr>
              <w:t>VP</w:t>
            </w:r>
            <w:r w:rsidR="00A028F2" w:rsidRPr="00CA7474">
              <w:rPr>
                <w:rFonts w:hint="cs"/>
                <w:b/>
                <w:bCs/>
                <w:sz w:val="22"/>
                <w:szCs w:val="22"/>
                <w:cs/>
              </w:rPr>
              <w:t>) ต้นสังกัดนั้นเป็นผู้พิจารณาเซ็นอนุมัติทำลาย</w:t>
            </w:r>
            <w:r w:rsidRPr="00CA747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E20F3" w:rsidRPr="009305EA" w:rsidRDefault="006E20F3" w:rsidP="000A4C3C">
      <w:pPr>
        <w:rPr>
          <w:sz w:val="8"/>
          <w:szCs w:val="8"/>
        </w:rPr>
      </w:pPr>
    </w:p>
    <w:sectPr w:rsidR="006E20F3" w:rsidRPr="009305EA" w:rsidSect="005B67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8" w:right="720" w:bottom="576" w:left="720" w:header="92" w:footer="15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74" w:rsidRDefault="00CA7474" w:rsidP="003C06D3">
      <w:pPr>
        <w:spacing w:line="240" w:lineRule="auto"/>
      </w:pPr>
      <w:r>
        <w:separator/>
      </w:r>
    </w:p>
  </w:endnote>
  <w:endnote w:type="continuationSeparator" w:id="0">
    <w:p w:rsidR="00CA7474" w:rsidRDefault="00CA7474" w:rsidP="003C0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74" w:rsidRDefault="00CA74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74" w:rsidRPr="00D65CA7" w:rsidRDefault="00CA7474" w:rsidP="00BD768C">
    <w:pPr>
      <w:pStyle w:val="Footer"/>
      <w:tabs>
        <w:tab w:val="clear" w:pos="9360"/>
        <w:tab w:val="right" w:pos="9990"/>
      </w:tabs>
      <w:jc w:val="right"/>
      <w:rPr>
        <w:rFonts w:asciiTheme="minorBidi" w:hAnsiTheme="minorBidi" w:cstheme="minorBidi"/>
        <w:sz w:val="22"/>
        <w:szCs w:val="28"/>
      </w:rPr>
    </w:pPr>
    <w:r w:rsidRPr="00D65CA7">
      <w:rPr>
        <w:rFonts w:asciiTheme="minorBidi" w:hAnsiTheme="minorBidi" w:cstheme="minorBidi"/>
        <w:sz w:val="22"/>
        <w:szCs w:val="28"/>
        <w:cs/>
      </w:rPr>
      <w:t>วันที่เริ่มใช้</w:t>
    </w:r>
    <w:r w:rsidRPr="00D65CA7">
      <w:rPr>
        <w:rFonts w:asciiTheme="minorBidi" w:hAnsiTheme="minorBidi" w:cstheme="minorBidi"/>
        <w:sz w:val="22"/>
        <w:szCs w:val="28"/>
      </w:rPr>
      <w:t>:</w:t>
    </w:r>
    <w:r w:rsidRPr="00D65CA7">
      <w:rPr>
        <w:rFonts w:asciiTheme="minorBidi" w:hAnsiTheme="minorBidi" w:cstheme="minorBidi"/>
        <w:sz w:val="22"/>
        <w:szCs w:val="28"/>
        <w:cs/>
      </w:rPr>
      <w:t xml:space="preserve"> </w:t>
    </w:r>
    <w:r>
      <w:rPr>
        <w:rFonts w:asciiTheme="minorBidi" w:hAnsiTheme="minorBidi" w:cstheme="minorBidi" w:hint="cs"/>
        <w:sz w:val="22"/>
        <w:szCs w:val="28"/>
        <w:cs/>
      </w:rPr>
      <w:t>07</w:t>
    </w:r>
    <w:r w:rsidRPr="00D65CA7">
      <w:rPr>
        <w:rFonts w:asciiTheme="minorBidi" w:hAnsiTheme="minorBidi" w:cstheme="minorBidi"/>
        <w:sz w:val="22"/>
        <w:szCs w:val="28"/>
        <w:cs/>
      </w:rPr>
      <w:t>/0</w:t>
    </w:r>
    <w:r>
      <w:rPr>
        <w:rFonts w:asciiTheme="minorBidi" w:hAnsiTheme="minorBidi" w:cstheme="minorBidi" w:hint="cs"/>
        <w:sz w:val="22"/>
        <w:szCs w:val="28"/>
        <w:cs/>
      </w:rPr>
      <w:t>5</w:t>
    </w:r>
    <w:r w:rsidRPr="00D65CA7">
      <w:rPr>
        <w:rFonts w:asciiTheme="minorBidi" w:hAnsiTheme="minorBidi" w:cstheme="minorBidi"/>
        <w:sz w:val="22"/>
        <w:szCs w:val="28"/>
        <w:cs/>
      </w:rPr>
      <w:t xml:space="preserve">/57 แก้ไขครั้งที่ </w:t>
    </w:r>
    <w:r>
      <w:rPr>
        <w:rFonts w:asciiTheme="minorBidi" w:hAnsiTheme="minorBidi" w:cstheme="minorBidi" w:hint="cs"/>
        <w:sz w:val="22"/>
        <w:szCs w:val="28"/>
        <w:cs/>
      </w:rPr>
      <w:t>5</w:t>
    </w:r>
    <w:r w:rsidRPr="00D65CA7">
      <w:rPr>
        <w:rFonts w:asciiTheme="minorBidi" w:hAnsiTheme="minorBidi" w:cstheme="minorBidi"/>
        <w:sz w:val="22"/>
        <w:szCs w:val="28"/>
        <w:cs/>
      </w:rPr>
      <w:t xml:space="preserve"> วันที่ </w:t>
    </w:r>
    <w:r>
      <w:rPr>
        <w:rFonts w:asciiTheme="minorBidi" w:hAnsiTheme="minorBidi" w:cstheme="minorBidi" w:hint="cs"/>
        <w:sz w:val="28"/>
        <w:szCs w:val="28"/>
        <w:cs/>
      </w:rPr>
      <w:t>03</w:t>
    </w:r>
    <w:r w:rsidRPr="00D65CA7">
      <w:rPr>
        <w:rFonts w:asciiTheme="minorBidi" w:hAnsiTheme="minorBidi" w:cstheme="minorBidi"/>
        <w:sz w:val="28"/>
        <w:szCs w:val="28"/>
      </w:rPr>
      <w:t>/0</w:t>
    </w:r>
    <w:r>
      <w:rPr>
        <w:rFonts w:asciiTheme="minorBidi" w:hAnsiTheme="minorBidi" w:cstheme="minorBidi"/>
        <w:sz w:val="28"/>
        <w:szCs w:val="28"/>
      </w:rPr>
      <w:t>1/63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74" w:rsidRDefault="00CA74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74" w:rsidRDefault="00CA7474" w:rsidP="003C06D3">
      <w:pPr>
        <w:spacing w:line="240" w:lineRule="auto"/>
      </w:pPr>
      <w:r>
        <w:separator/>
      </w:r>
    </w:p>
  </w:footnote>
  <w:footnote w:type="continuationSeparator" w:id="0">
    <w:p w:rsidR="00CA7474" w:rsidRDefault="00CA7474" w:rsidP="003C0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74" w:rsidRDefault="00CA74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74" w:rsidRPr="00C62BF6" w:rsidRDefault="00CA7474" w:rsidP="00FE28F2">
    <w:pPr>
      <w:pStyle w:val="Header"/>
      <w:jc w:val="right"/>
    </w:pPr>
    <w:r>
      <w:rPr>
        <w:rFonts w:hint="cs"/>
        <w:cs/>
      </w:rPr>
      <w:t>*</w:t>
    </w:r>
    <w:r w:rsidRPr="00C62BF6">
      <w:t>PS/060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74" w:rsidRDefault="00CA74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C06D3"/>
    <w:rsid w:val="00004F68"/>
    <w:rsid w:val="00024EA1"/>
    <w:rsid w:val="00050EB9"/>
    <w:rsid w:val="000620FA"/>
    <w:rsid w:val="000A4C3C"/>
    <w:rsid w:val="000A510C"/>
    <w:rsid w:val="000B3A45"/>
    <w:rsid w:val="000E75A2"/>
    <w:rsid w:val="00111E29"/>
    <w:rsid w:val="001334CF"/>
    <w:rsid w:val="00142CB2"/>
    <w:rsid w:val="00153C93"/>
    <w:rsid w:val="00156E0C"/>
    <w:rsid w:val="001750A5"/>
    <w:rsid w:val="0017702C"/>
    <w:rsid w:val="00192664"/>
    <w:rsid w:val="00194876"/>
    <w:rsid w:val="001D0927"/>
    <w:rsid w:val="002422BD"/>
    <w:rsid w:val="002449F0"/>
    <w:rsid w:val="002579CF"/>
    <w:rsid w:val="00294A83"/>
    <w:rsid w:val="00297197"/>
    <w:rsid w:val="002A0572"/>
    <w:rsid w:val="002C4380"/>
    <w:rsid w:val="00304259"/>
    <w:rsid w:val="0038238F"/>
    <w:rsid w:val="00392630"/>
    <w:rsid w:val="003956D8"/>
    <w:rsid w:val="003C06D3"/>
    <w:rsid w:val="003D4FD4"/>
    <w:rsid w:val="003E3819"/>
    <w:rsid w:val="00407ADD"/>
    <w:rsid w:val="00412FFE"/>
    <w:rsid w:val="00467A9F"/>
    <w:rsid w:val="004944B4"/>
    <w:rsid w:val="00495F71"/>
    <w:rsid w:val="004C1172"/>
    <w:rsid w:val="004D27C7"/>
    <w:rsid w:val="004D384A"/>
    <w:rsid w:val="004E2570"/>
    <w:rsid w:val="004F5F86"/>
    <w:rsid w:val="00515C95"/>
    <w:rsid w:val="0054246B"/>
    <w:rsid w:val="0057382F"/>
    <w:rsid w:val="00586929"/>
    <w:rsid w:val="005B67E9"/>
    <w:rsid w:val="005E35B8"/>
    <w:rsid w:val="005E6BF7"/>
    <w:rsid w:val="006325A0"/>
    <w:rsid w:val="0065506A"/>
    <w:rsid w:val="00683C8A"/>
    <w:rsid w:val="006E20F3"/>
    <w:rsid w:val="0073762D"/>
    <w:rsid w:val="00757C64"/>
    <w:rsid w:val="0078128D"/>
    <w:rsid w:val="0078667D"/>
    <w:rsid w:val="007954C6"/>
    <w:rsid w:val="007C18F1"/>
    <w:rsid w:val="007F6C1C"/>
    <w:rsid w:val="00800552"/>
    <w:rsid w:val="00805FFD"/>
    <w:rsid w:val="00862276"/>
    <w:rsid w:val="00872755"/>
    <w:rsid w:val="008857E2"/>
    <w:rsid w:val="0089718A"/>
    <w:rsid w:val="008A238B"/>
    <w:rsid w:val="008B0AE5"/>
    <w:rsid w:val="008D5698"/>
    <w:rsid w:val="009305EA"/>
    <w:rsid w:val="00937E4C"/>
    <w:rsid w:val="00963A0C"/>
    <w:rsid w:val="009A57E5"/>
    <w:rsid w:val="009C5B20"/>
    <w:rsid w:val="009E0398"/>
    <w:rsid w:val="009E21A7"/>
    <w:rsid w:val="00A028F2"/>
    <w:rsid w:val="00A1312A"/>
    <w:rsid w:val="00A246E3"/>
    <w:rsid w:val="00A35D8E"/>
    <w:rsid w:val="00A373A2"/>
    <w:rsid w:val="00A546B3"/>
    <w:rsid w:val="00A67D9D"/>
    <w:rsid w:val="00A979E8"/>
    <w:rsid w:val="00AB2948"/>
    <w:rsid w:val="00AD5D68"/>
    <w:rsid w:val="00AE7282"/>
    <w:rsid w:val="00B572F2"/>
    <w:rsid w:val="00B914AA"/>
    <w:rsid w:val="00B9397C"/>
    <w:rsid w:val="00BA5A02"/>
    <w:rsid w:val="00BD768C"/>
    <w:rsid w:val="00C03C98"/>
    <w:rsid w:val="00C2668C"/>
    <w:rsid w:val="00C31D6A"/>
    <w:rsid w:val="00C37012"/>
    <w:rsid w:val="00C55942"/>
    <w:rsid w:val="00C62BF6"/>
    <w:rsid w:val="00C742BF"/>
    <w:rsid w:val="00C96FAB"/>
    <w:rsid w:val="00CA7474"/>
    <w:rsid w:val="00CE486C"/>
    <w:rsid w:val="00CF377F"/>
    <w:rsid w:val="00D101D8"/>
    <w:rsid w:val="00D20411"/>
    <w:rsid w:val="00D5771D"/>
    <w:rsid w:val="00DA1E5A"/>
    <w:rsid w:val="00DA24D6"/>
    <w:rsid w:val="00DB5ED8"/>
    <w:rsid w:val="00DC0714"/>
    <w:rsid w:val="00DD4C4D"/>
    <w:rsid w:val="00DD6CA2"/>
    <w:rsid w:val="00DE5A16"/>
    <w:rsid w:val="00E60362"/>
    <w:rsid w:val="00E91252"/>
    <w:rsid w:val="00E93425"/>
    <w:rsid w:val="00EA31F7"/>
    <w:rsid w:val="00EC55AA"/>
    <w:rsid w:val="00EF40DA"/>
    <w:rsid w:val="00F118F7"/>
    <w:rsid w:val="00FA27E0"/>
    <w:rsid w:val="00FD74CE"/>
    <w:rsid w:val="00FE28F2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6D3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C06D3"/>
    <w:rPr>
      <w:szCs w:val="40"/>
    </w:rPr>
  </w:style>
  <w:style w:type="paragraph" w:styleId="Footer">
    <w:name w:val="footer"/>
    <w:basedOn w:val="Normal"/>
    <w:link w:val="FooterChar"/>
    <w:uiPriority w:val="99"/>
    <w:unhideWhenUsed/>
    <w:rsid w:val="003C06D3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C06D3"/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6D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6D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C06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94A3-694D-4661-A313-524BF9BD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kraisorn_hr</dc:creator>
  <cp:keywords/>
  <dc:description/>
  <cp:lastModifiedBy>wh_planning</cp:lastModifiedBy>
  <cp:revision>52</cp:revision>
  <cp:lastPrinted>2019-12-27T09:43:00Z</cp:lastPrinted>
  <dcterms:created xsi:type="dcterms:W3CDTF">2018-06-29T06:51:00Z</dcterms:created>
  <dcterms:modified xsi:type="dcterms:W3CDTF">2019-12-27T10:12:00Z</dcterms:modified>
</cp:coreProperties>
</file>